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Bellwork #3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January 3, 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know about the history of the Evangeline Oak?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you think it is still a popular tourist attraction so many years after the poem was published?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this tree related to the poem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Evangeline?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0" distT="0" distL="0" distR="0">
            <wp:extent cx="5506720" cy="4155440"/>
            <wp:effectExtent b="0" l="0" r="0" t="0"/>
            <wp:docPr descr="A sign in front of a tree&#10;&#10;Description automatically generated" id="3" name="image1.jpg"/>
            <a:graphic>
              <a:graphicData uri="http://schemas.openxmlformats.org/drawingml/2006/picture">
                <pic:pic>
                  <pic:nvPicPr>
                    <pic:cNvPr descr="A sign in front of a tre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4155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76E5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t8HZNwDvWbBjB0bSRHYau29Dg==">AMUW2mVOT+OTwQAZCFdekZXSz1/wqj9fa6kZZ6siRJexz6HldnpUhAbPGnwiHb9I/D8L92wKNimunFwkQJWb2wIaRcn4GdPWmeTtN8NgPQ9NLNCR+1MphEA=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2020-11-11T16:58:00Z</dcterms:created>
  <dc:creator>SMITH, EMILY</dc:creator>
</cp:coreProperties>
</file>